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17550D" w:rsidRPr="0017550D">
        <w:rPr>
          <w:sz w:val="28"/>
          <w:szCs w:val="28"/>
        </w:rPr>
        <w:t>№Р1280 -УПП/23 от 18.12.2023 г.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Наименование поставщика (подрядчика, исполнителя): </w:t>
      </w:r>
      <w:r w:rsidR="002849F0" w:rsidRPr="002849F0">
        <w:rPr>
          <w:sz w:val="28"/>
          <w:szCs w:val="28"/>
        </w:rPr>
        <w:t xml:space="preserve">ООО </w:t>
      </w:r>
      <w:r w:rsidR="0017550D" w:rsidRPr="0017550D">
        <w:rPr>
          <w:sz w:val="28"/>
          <w:szCs w:val="28"/>
        </w:rPr>
        <w:t>«Правильная Форма»</w:t>
      </w:r>
    </w:p>
    <w:p w:rsidR="00577680" w:rsidRPr="00577680" w:rsidRDefault="00577680" w:rsidP="00577680">
      <w:pPr>
        <w:rPr>
          <w:sz w:val="28"/>
          <w:szCs w:val="28"/>
        </w:rPr>
      </w:pPr>
      <w:r w:rsidRPr="00577680">
        <w:rPr>
          <w:sz w:val="28"/>
          <w:szCs w:val="28"/>
        </w:rPr>
        <w:t xml:space="preserve">Предмет договора: </w:t>
      </w:r>
      <w:r w:rsidR="0017550D" w:rsidRPr="0017550D">
        <w:rPr>
          <w:sz w:val="28"/>
          <w:szCs w:val="28"/>
        </w:rPr>
        <w:t>Поставка мешков полимерных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678"/>
        <w:gridCol w:w="1134"/>
        <w:gridCol w:w="709"/>
        <w:gridCol w:w="992"/>
        <w:gridCol w:w="1843"/>
        <w:gridCol w:w="992"/>
      </w:tblGrid>
      <w:tr w:rsidR="004D1E8D" w:rsidRPr="00BE6D5F" w:rsidTr="0017550D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17550D" w:rsidRPr="001478B4" w:rsidTr="0017550D">
        <w:trPr>
          <w:trHeight w:val="5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D" w:rsidRPr="00841D16" w:rsidRDefault="0017550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841D16" w:rsidRDefault="0017550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841D16" w:rsidRDefault="0017550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Default="0017550D" w:rsidP="00D61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550D" w:rsidRPr="004918CE" w:rsidRDefault="00AE0566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566">
              <w:rPr>
                <w:rFonts w:ascii="Times New Roman" w:hAnsi="Times New Roman"/>
                <w:sz w:val="20"/>
                <w:szCs w:val="20"/>
              </w:rPr>
              <w:t>УПД  № 16 от 21</w:t>
            </w:r>
            <w:r w:rsidR="0017550D" w:rsidRPr="00AE0566">
              <w:rPr>
                <w:rFonts w:ascii="Times New Roman" w:hAnsi="Times New Roman"/>
                <w:sz w:val="20"/>
                <w:szCs w:val="20"/>
              </w:rPr>
              <w:t>.12.2023</w:t>
            </w:r>
            <w:r w:rsidR="00CC5DE1">
              <w:rPr>
                <w:rFonts w:ascii="Times New Roman" w:hAnsi="Times New Roman"/>
                <w:sz w:val="20"/>
                <w:szCs w:val="20"/>
              </w:rPr>
              <w:t>ё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17550D">
            <w:pPr>
              <w:jc w:val="center"/>
              <w:rPr>
                <w:rFonts w:ascii="Times New Roman" w:hAnsi="Times New Roman"/>
              </w:rPr>
            </w:pPr>
            <w:r w:rsidRPr="0017550D">
              <w:rPr>
                <w:rFonts w:ascii="Times New Roman" w:hAnsi="Times New Roman"/>
              </w:rPr>
              <w:t>22.22.11.190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17550D">
            <w:pPr>
              <w:rPr>
                <w:rFonts w:ascii="Times New Roman" w:hAnsi="Times New Roman"/>
                <w:sz w:val="22"/>
                <w:szCs w:val="22"/>
              </w:rPr>
            </w:pPr>
            <w:r w:rsidRPr="0017550D">
              <w:rPr>
                <w:rFonts w:ascii="Times New Roman" w:hAnsi="Times New Roman"/>
                <w:sz w:val="22"/>
                <w:szCs w:val="22"/>
              </w:rPr>
              <w:t xml:space="preserve">1. Мешок полимерный. Вид материала: полиэтилен. Длина: 1100   мм, ширина: 900 мм, объем: 180 л, дм3. Толщина пленки: 0,09 мм. Цвет: черный. Назначение: </w:t>
            </w:r>
            <w:proofErr w:type="gramStart"/>
            <w:r w:rsidRPr="0017550D">
              <w:rPr>
                <w:rFonts w:ascii="Times New Roman" w:hAnsi="Times New Roman"/>
                <w:sz w:val="22"/>
                <w:szCs w:val="22"/>
              </w:rPr>
              <w:t>мусорный</w:t>
            </w:r>
            <w:proofErr w:type="gramEnd"/>
            <w:r w:rsidRPr="0017550D">
              <w:rPr>
                <w:rFonts w:ascii="Times New Roman" w:hAnsi="Times New Roman"/>
                <w:sz w:val="22"/>
                <w:szCs w:val="22"/>
              </w:rPr>
              <w:t>. Количество в упаковке: 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0D">
              <w:rPr>
                <w:rFonts w:ascii="Times New Roman" w:hAnsi="Times New Roman"/>
                <w:sz w:val="20"/>
                <w:szCs w:val="20"/>
              </w:rPr>
              <w:t>1 140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50D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1755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0D">
              <w:rPr>
                <w:rFonts w:ascii="Times New Roman" w:hAnsi="Times New Roman"/>
                <w:sz w:val="20"/>
                <w:szCs w:val="20"/>
              </w:rPr>
              <w:t>3 423,00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0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B960F3" w:rsidRDefault="0017550D" w:rsidP="00386E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17550D" w:rsidRPr="001478B4" w:rsidTr="0017550D"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0D" w:rsidRPr="00841D16" w:rsidRDefault="0017550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841D16" w:rsidRDefault="0017550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841D16" w:rsidRDefault="0017550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Default="0017550D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17550D">
            <w:pPr>
              <w:jc w:val="center"/>
              <w:rPr>
                <w:rFonts w:ascii="Times New Roman" w:hAnsi="Times New Roman"/>
              </w:rPr>
            </w:pPr>
            <w:r w:rsidRPr="0017550D">
              <w:rPr>
                <w:rFonts w:ascii="Times New Roman" w:hAnsi="Times New Roman"/>
              </w:rPr>
              <w:t>22.22.11.190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17550D">
            <w:pPr>
              <w:rPr>
                <w:rFonts w:ascii="Times New Roman" w:hAnsi="Times New Roman"/>
              </w:rPr>
            </w:pPr>
            <w:r w:rsidRPr="0017550D">
              <w:rPr>
                <w:rFonts w:ascii="Times New Roman" w:hAnsi="Times New Roman"/>
              </w:rPr>
              <w:t xml:space="preserve">2. Мешок полимерный. Вид материала: полиэтилен. Длина: 600  мм, ширина: 500 мм, объем: 30 л, дм3. Толщина пленки: 0,045 мм. Цвет: черный. Назначение: </w:t>
            </w:r>
            <w:proofErr w:type="gramStart"/>
            <w:r w:rsidRPr="0017550D">
              <w:rPr>
                <w:rFonts w:ascii="Times New Roman" w:hAnsi="Times New Roman"/>
              </w:rPr>
              <w:t>мусорный</w:t>
            </w:r>
            <w:proofErr w:type="gramEnd"/>
            <w:r w:rsidRPr="0017550D">
              <w:rPr>
                <w:rFonts w:ascii="Times New Roman" w:hAnsi="Times New Roman"/>
              </w:rPr>
              <w:t>. Количество в упаковке: 100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0D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50D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1755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0D">
              <w:rPr>
                <w:rFonts w:ascii="Times New Roman" w:hAnsi="Times New Roman"/>
                <w:sz w:val="20"/>
                <w:szCs w:val="20"/>
              </w:rPr>
              <w:t>656,00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17550D" w:rsidRDefault="0017550D" w:rsidP="00386EF0">
            <w:pPr>
              <w:jc w:val="center"/>
              <w:rPr>
                <w:sz w:val="20"/>
                <w:szCs w:val="20"/>
              </w:rPr>
            </w:pPr>
            <w:r w:rsidRPr="0017550D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D" w:rsidRPr="00B960F3" w:rsidRDefault="0017550D" w:rsidP="00386E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AE0566" w:rsidRPr="00AE0566">
        <w:t>28</w:t>
      </w:r>
      <w:r w:rsidRPr="00AE0566">
        <w:t>.12.2023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206986"/>
    <w:rsid w:val="002317CC"/>
    <w:rsid w:val="002849F0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0566"/>
    <w:rsid w:val="00AE6161"/>
    <w:rsid w:val="00AE618D"/>
    <w:rsid w:val="00B15B9C"/>
    <w:rsid w:val="00B60DBD"/>
    <w:rsid w:val="00B8489A"/>
    <w:rsid w:val="00BE5E4D"/>
    <w:rsid w:val="00CC5DE1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41</cp:revision>
  <cp:lastPrinted>2023-12-28T08:14:00Z</cp:lastPrinted>
  <dcterms:created xsi:type="dcterms:W3CDTF">2023-12-13T12:14:00Z</dcterms:created>
  <dcterms:modified xsi:type="dcterms:W3CDTF">2023-12-28T08:16:00Z</dcterms:modified>
</cp:coreProperties>
</file>